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3D6958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660F5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660F5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660F5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660F5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F66" w:rsidRDefault="00693F66" w:rsidP="0069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7314BE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</w:t>
      </w:r>
    </w:p>
    <w:p w:rsidR="00693F66" w:rsidRPr="00693F66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66">
        <w:rPr>
          <w:rFonts w:ascii="Times New Roman" w:hAnsi="Times New Roman" w:cs="Times New Roman"/>
          <w:b/>
          <w:sz w:val="28"/>
          <w:szCs w:val="28"/>
        </w:rPr>
        <w:t>(Модуль «Разработка информационных систем»)</w:t>
      </w:r>
    </w:p>
    <w:p w:rsidR="00F73EB5" w:rsidRPr="000660F5" w:rsidRDefault="00693F66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B0E60" w:rsidRPr="000660F5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660F5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660F5">
        <w:rPr>
          <w:b/>
          <w:color w:val="auto"/>
          <w:sz w:val="26"/>
          <w:szCs w:val="26"/>
        </w:rPr>
        <w:t xml:space="preserve">09.03.03 </w:t>
      </w:r>
      <w:r w:rsidR="007F602C" w:rsidRPr="000660F5">
        <w:rPr>
          <w:b/>
          <w:color w:val="auto"/>
          <w:sz w:val="26"/>
          <w:szCs w:val="26"/>
        </w:rPr>
        <w:t>Прикладная информатика</w:t>
      </w:r>
      <w:r w:rsidRPr="000660F5">
        <w:rPr>
          <w:b/>
          <w:color w:val="auto"/>
          <w:sz w:val="26"/>
          <w:szCs w:val="26"/>
        </w:rPr>
        <w:t xml:space="preserve"> </w:t>
      </w:r>
    </w:p>
    <w:p w:rsidR="004B0E60" w:rsidRPr="000660F5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660F5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660F5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660F5" w:rsidRDefault="00415AEA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60F5">
        <w:rPr>
          <w:rFonts w:ascii="Times New Roman" w:eastAsia="Times New Roman" w:hAnsi="Times New Roman" w:cs="Times New Roman"/>
          <w:b/>
          <w:sz w:val="26"/>
          <w:szCs w:val="26"/>
        </w:rPr>
        <w:t>(Модуль «Разработка информационных систем»)</w:t>
      </w:r>
    </w:p>
    <w:p w:rsidR="004B0E60" w:rsidRPr="000660F5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660F5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Pr="000660F5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660F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693F66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847CA6" w:rsidRPr="000660F5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660F5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660F5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0660F5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  <w:r w:rsidRPr="000660F5">
        <w:rPr>
          <w:rFonts w:ascii="Times New Roman" w:hAnsi="Times New Roman" w:cs="Times New Roman"/>
          <w:sz w:val="28"/>
          <w:szCs w:val="28"/>
        </w:rPr>
        <w:t>, к.п.н</w:t>
      </w:r>
      <w:r w:rsidR="00677E1F" w:rsidRPr="000660F5">
        <w:rPr>
          <w:rFonts w:ascii="Times New Roman" w:hAnsi="Times New Roman" w:cs="Times New Roman"/>
          <w:sz w:val="28"/>
          <w:szCs w:val="28"/>
        </w:rPr>
        <w:t xml:space="preserve">., </w:t>
      </w:r>
      <w:r w:rsidRPr="000660F5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  <w:r w:rsidRPr="000660F5">
        <w:rPr>
          <w:rFonts w:ascii="Times New Roman" w:hAnsi="Times New Roman" w:cs="Times New Roman"/>
          <w:sz w:val="28"/>
          <w:szCs w:val="28"/>
        </w:rPr>
        <w:t>О</w:t>
      </w:r>
      <w:r w:rsidR="00795BAA" w:rsidRPr="000660F5">
        <w:rPr>
          <w:rFonts w:ascii="Times New Roman" w:hAnsi="Times New Roman" w:cs="Times New Roman"/>
          <w:sz w:val="28"/>
          <w:szCs w:val="28"/>
        </w:rPr>
        <w:t>.</w:t>
      </w:r>
      <w:r w:rsidRPr="000660F5">
        <w:rPr>
          <w:rFonts w:ascii="Times New Roman" w:hAnsi="Times New Roman" w:cs="Times New Roman"/>
          <w:sz w:val="28"/>
          <w:szCs w:val="28"/>
        </w:rPr>
        <w:t>Н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 </w:t>
      </w:r>
      <w:r w:rsidRPr="000660F5">
        <w:rPr>
          <w:rFonts w:ascii="Times New Roman" w:hAnsi="Times New Roman" w:cs="Times New Roman"/>
          <w:sz w:val="28"/>
          <w:szCs w:val="28"/>
        </w:rPr>
        <w:t>Лучко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660F5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660F5">
        <w:rPr>
          <w:rFonts w:ascii="Times New Roman" w:hAnsi="Times New Roman" w:cs="Times New Roman"/>
          <w:sz w:val="28"/>
          <w:szCs w:val="28"/>
        </w:rPr>
        <w:t>И</w:t>
      </w:r>
      <w:r w:rsidR="005770EE" w:rsidRPr="000660F5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660F5">
        <w:rPr>
          <w:rFonts w:ascii="Times New Roman" w:hAnsi="Times New Roman" w:cs="Times New Roman"/>
          <w:sz w:val="28"/>
          <w:szCs w:val="28"/>
        </w:rPr>
        <w:t>,</w:t>
      </w:r>
      <w:r w:rsidR="005770EE" w:rsidRPr="000660F5">
        <w:rPr>
          <w:rFonts w:ascii="Times New Roman" w:hAnsi="Times New Roman" w:cs="Times New Roman"/>
          <w:sz w:val="28"/>
          <w:szCs w:val="28"/>
        </w:rPr>
        <w:t xml:space="preserve"> математики и естественнонаучных дисциплин</w:t>
      </w:r>
    </w:p>
    <w:p w:rsidR="00795BAA" w:rsidRPr="000660F5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693F66">
        <w:rPr>
          <w:rFonts w:ascii="Times New Roman" w:hAnsi="Times New Roman" w:cs="Times New Roman"/>
          <w:sz w:val="28"/>
          <w:szCs w:val="28"/>
        </w:rPr>
        <w:t>8</w:t>
      </w:r>
      <w:r w:rsidRPr="000660F5">
        <w:rPr>
          <w:rFonts w:ascii="Times New Roman" w:hAnsi="Times New Roman" w:cs="Times New Roman"/>
          <w:sz w:val="28"/>
          <w:szCs w:val="28"/>
        </w:rPr>
        <w:t xml:space="preserve">  от  «</w:t>
      </w:r>
      <w:r w:rsidR="007314BE">
        <w:rPr>
          <w:rFonts w:ascii="Times New Roman" w:hAnsi="Times New Roman" w:cs="Times New Roman"/>
          <w:sz w:val="28"/>
          <w:szCs w:val="28"/>
        </w:rPr>
        <w:t>30</w:t>
      </w:r>
      <w:r w:rsidRPr="000660F5">
        <w:rPr>
          <w:rFonts w:ascii="Times New Roman" w:hAnsi="Times New Roman" w:cs="Times New Roman"/>
          <w:sz w:val="28"/>
          <w:szCs w:val="28"/>
        </w:rPr>
        <w:t xml:space="preserve">»  </w:t>
      </w:r>
      <w:r w:rsidR="00BC6ED8">
        <w:rPr>
          <w:rFonts w:ascii="Times New Roman" w:hAnsi="Times New Roman" w:cs="Times New Roman"/>
          <w:sz w:val="28"/>
          <w:szCs w:val="28"/>
        </w:rPr>
        <w:t>августа</w:t>
      </w:r>
      <w:r w:rsidR="00325F35" w:rsidRPr="000660F5">
        <w:rPr>
          <w:rFonts w:ascii="Times New Roman" w:hAnsi="Times New Roman" w:cs="Times New Roman"/>
          <w:sz w:val="28"/>
          <w:szCs w:val="28"/>
        </w:rPr>
        <w:t xml:space="preserve"> </w:t>
      </w:r>
      <w:r w:rsidR="00693F66">
        <w:rPr>
          <w:rFonts w:ascii="Times New Roman" w:hAnsi="Times New Roman" w:cs="Times New Roman"/>
          <w:sz w:val="28"/>
          <w:szCs w:val="28"/>
        </w:rPr>
        <w:t>2021</w:t>
      </w:r>
      <w:r w:rsidRPr="000660F5">
        <w:rPr>
          <w:rFonts w:ascii="Times New Roman" w:hAnsi="Times New Roman" w:cs="Times New Roman"/>
          <w:sz w:val="28"/>
          <w:szCs w:val="28"/>
        </w:rPr>
        <w:t xml:space="preserve"> г</w:t>
      </w:r>
      <w:r w:rsidRPr="000660F5">
        <w:rPr>
          <w:rFonts w:ascii="Times New Roman" w:hAnsi="Times New Roman" w:cs="Times New Roman"/>
          <w:sz w:val="28"/>
          <w:szCs w:val="28"/>
        </w:rPr>
        <w:tab/>
      </w:r>
    </w:p>
    <w:p w:rsidR="00795BAA" w:rsidRPr="000660F5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0F5">
        <w:rPr>
          <w:rFonts w:ascii="Times New Roman" w:hAnsi="Times New Roman" w:cs="Times New Roman"/>
          <w:sz w:val="28"/>
          <w:szCs w:val="28"/>
        </w:rPr>
        <w:t xml:space="preserve">                  /О.Н. Лучко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660F5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660F5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66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660F5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660F5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693F66" w:rsidRPr="00005B2F" w:rsidRDefault="00693F66" w:rsidP="0069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93F66" w:rsidRPr="00D6452A" w:rsidRDefault="00693F66" w:rsidP="0069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Pr="0037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Pr="00D6452A">
        <w:rPr>
          <w:rFonts w:ascii="Times New Roman" w:hAnsi="Times New Roman" w:cs="Times New Roman"/>
          <w:sz w:val="28"/>
          <w:szCs w:val="28"/>
        </w:rPr>
        <w:t xml:space="preserve"> </w:t>
      </w:r>
      <w:r w:rsidRPr="00693F66">
        <w:rPr>
          <w:rFonts w:ascii="Times New Roman" w:hAnsi="Times New Roman" w:cs="Times New Roman"/>
          <w:sz w:val="28"/>
          <w:szCs w:val="28"/>
        </w:rPr>
        <w:t>(Модуль «Разработка информационных систем»)</w:t>
      </w:r>
    </w:p>
    <w:p w:rsidR="00693F66" w:rsidRPr="00005B2F" w:rsidRDefault="00693F66" w:rsidP="00693F66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3. Требования к оформлению отчета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по производственной практике (технологической, проектно-технологической).</w:t>
      </w:r>
    </w:p>
    <w:p w:rsidR="00693F66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693F66" w:rsidRPr="00005B2F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660F5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660F5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660F5" w:rsidRDefault="00560C0A">
      <w:pPr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7F602C" w:rsidP="008409C1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60F5">
        <w:rPr>
          <w:rFonts w:ascii="Times New Roman" w:hAnsi="Times New Roman" w:cs="Times New Roman"/>
          <w:b/>
          <w:sz w:val="32"/>
          <w:szCs w:val="32"/>
        </w:rPr>
        <w:br w:type="page"/>
      </w:r>
      <w:r w:rsidR="008409C1"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обязательным разделом ОПОП ВО по направлению подготовки 09.03.03 «Прикладная информатика».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относится к части блока Б2.В, формируемого участниками образовательных отношений, модуля </w:t>
      </w:r>
      <w:r w:rsidRPr="000660F5">
        <w:rPr>
          <w:rFonts w:ascii="Times New Roman" w:eastAsia="Times New Roman" w:hAnsi="Times New Roman" w:cs="Times New Roman"/>
          <w:sz w:val="24"/>
          <w:szCs w:val="24"/>
        </w:rPr>
        <w:t>«Разработка информационных систем» учебного плана ОПОП ВО.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обучающихся по направлению подготовки 09.03.03. Прикладная информатика проводится в соответствии с ФГОС ВО, графиком учебного процесса, учебным планом. 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Практика вырабатывает умения и практические навыки, приобретаемые обучающимися в результате освоения теоретических дисциплин, способствует комплексному формированию профессиональных компетенций у обучающихся.</w:t>
      </w:r>
    </w:p>
    <w:p w:rsidR="008409C1" w:rsidRPr="00005B2F" w:rsidRDefault="008409C1" w:rsidP="008409C1">
      <w:pPr>
        <w:pStyle w:val="TableParagraph"/>
        <w:ind w:firstLine="673"/>
        <w:jc w:val="both"/>
        <w:rPr>
          <w:sz w:val="24"/>
        </w:rPr>
      </w:pPr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Pr="00005B2F">
        <w:rPr>
          <w:sz w:val="24"/>
        </w:rPr>
        <w:t xml:space="preserve">основывается на знаниях, умениях и навыках, полученных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Pr="00005B2F">
        <w:rPr>
          <w:sz w:val="24"/>
        </w:rPr>
        <w:t xml:space="preserve"> по таким основным задачам, как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-      </w:t>
      </w:r>
      <w:r w:rsidR="005A3D5B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Формирование требований к информатизации и автоматизации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 функциональных и технологических стандартов;</w:t>
      </w:r>
    </w:p>
    <w:p w:rsidR="008409C1" w:rsidRPr="00005B2F" w:rsidRDefault="005A3D5B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технических заданий на информатизацию и автоматизацию решения прикладных задач.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 задачи практической подготовки</w:t>
      </w:r>
      <w:r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Style w:val="fontstyle21"/>
          <w:color w:val="auto"/>
        </w:rPr>
        <w:t>позволяет закрепить на практике полученные обучающимися теоретические знания по направлению 09.03.03 Прикладная информатика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 к решению производственных задач предприятия, сбор материала для выполнения выпускной квалификационной работы;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теоретических знаний, полученных при изучении дисциплин учебного плана;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 и развитие необходимых практических умений и навыков в соответствии с требованиями к уровню подготовки выпускника;</w:t>
      </w:r>
    </w:p>
    <w:p w:rsidR="008409C1" w:rsidRPr="00005B2F" w:rsidRDefault="008409C1" w:rsidP="008409C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 компьютерной техники и  информационных технологий;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обязанностей должностных лиц предприятия, обеспечивающих решение проблем использования информации;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 комплексного применения методов и средств обеспечения информационной безопасности;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источников информации и системы оценок эффективности ее использования;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практических навыков в области проектирования и внедрения информационных систем;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 уровня освоения компетенций в профессиональной деятельности.</w:t>
      </w: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(технологической,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8409C1" w:rsidRPr="00005B2F" w:rsidRDefault="008409C1" w:rsidP="008409C1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 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 структурой предприятий;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 структурой предприятия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 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8409C1" w:rsidRPr="00005B2F" w:rsidRDefault="008409C1" w:rsidP="008409C1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8409C1" w:rsidRPr="00005B2F" w:rsidRDefault="008409C1" w:rsidP="008409C1">
      <w:pPr>
        <w:pStyle w:val="TableParagraph"/>
        <w:rPr>
          <w:sz w:val="21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 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требований 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 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 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8409C1" w:rsidRPr="00005B2F" w:rsidRDefault="008409C1" w:rsidP="008409C1">
      <w:pPr>
        <w:pStyle w:val="TableParagraph"/>
        <w:spacing w:before="1"/>
        <w:rPr>
          <w:sz w:val="21"/>
        </w:rPr>
      </w:pPr>
    </w:p>
    <w:p w:rsidR="008409C1" w:rsidRPr="00005B2F" w:rsidRDefault="008409C1" w:rsidP="008409C1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8409C1" w:rsidRPr="00005B2F" w:rsidRDefault="008409C1" w:rsidP="008409C1">
      <w:pPr>
        <w:pStyle w:val="TableParagraph"/>
        <w:spacing w:before="10"/>
        <w:rPr>
          <w:sz w:val="20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 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 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 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 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 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8409C1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 документации;</w:t>
      </w:r>
    </w:p>
    <w:p w:rsidR="005A3D5B" w:rsidRPr="00005B2F" w:rsidRDefault="005A3D5B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разработки информационных систем.</w:t>
      </w:r>
    </w:p>
    <w:p w:rsidR="008409C1" w:rsidRPr="00005B2F" w:rsidRDefault="008409C1" w:rsidP="008409C1">
      <w:pPr>
        <w:pStyle w:val="TableParagraph"/>
        <w:spacing w:before="9"/>
        <w:rPr>
          <w:sz w:val="20"/>
        </w:rPr>
      </w:pPr>
    </w:p>
    <w:p w:rsidR="008409C1" w:rsidRPr="00005B2F" w:rsidRDefault="008409C1" w:rsidP="008409C1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8409C1" w:rsidRPr="00005B2F" w:rsidRDefault="008409C1" w:rsidP="008409C1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  <w:t xml:space="preserve">Подготовка </w:t>
      </w:r>
      <w:r w:rsidRPr="00005B2F">
        <w:rPr>
          <w:sz w:val="24"/>
        </w:rPr>
        <w:t>и защита отчета о практике по получению профессиональных умений и опыт профессиональной деятельности.</w:t>
      </w:r>
    </w:p>
    <w:p w:rsidR="008409C1" w:rsidRPr="00005B2F" w:rsidRDefault="008409C1" w:rsidP="008409C1">
      <w:pPr>
        <w:pStyle w:val="TableParagraph"/>
        <w:spacing w:before="2"/>
        <w:rPr>
          <w:sz w:val="3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t xml:space="preserve">1.2. Формы и способы </w:t>
      </w:r>
      <w:r w:rsidRPr="00EB1DDC">
        <w:rPr>
          <w:b/>
          <w:bCs/>
          <w:color w:val="auto"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09.03.03 Прикладная информатика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проводится путем сочетания в календарном учебном графике периодов учеб</w:t>
      </w:r>
      <w:r w:rsidRPr="00005B2F">
        <w:rPr>
          <w:rFonts w:ascii="Times New Roman" w:hAnsi="Times New Roman" w:cs="Times New Roman"/>
          <w:sz w:val="24"/>
          <w:szCs w:val="24"/>
        </w:rPr>
        <w:lastRenderedPageBreak/>
        <w:t xml:space="preserve">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практики может быть установлена в соответствии с индивидуальным учебным планом обучающегося.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/>
          <w:sz w:val="24"/>
          <w:szCs w:val="24"/>
        </w:rPr>
        <w:t xml:space="preserve">может проводиться в структурных подразделениях ОмГА.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/>
          <w:sz w:val="24"/>
          <w:szCs w:val="24"/>
        </w:rPr>
        <w:t xml:space="preserve">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8409C1" w:rsidRPr="00005B2F" w:rsidRDefault="008409C1" w:rsidP="008409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8409C1" w:rsidRPr="00005B2F" w:rsidRDefault="008409C1" w:rsidP="008409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, отвечающие </w:t>
      </w:r>
      <w:r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Pr="00005B2F">
        <w:rPr>
          <w:rFonts w:ascii="Times New Roman" w:hAnsi="Times New Roman" w:cs="Times New Roman"/>
          <w:sz w:val="24"/>
          <w:szCs w:val="24"/>
        </w:rPr>
        <w:t xml:space="preserve"> комплексного формированию универсальных, общепрофессиональных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для направления подготовки 09.03.03 Прикладная информатика могут выступать организации, направление деятельности которых соответствует профилю подготовки обучающихся (профильные организации).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Обучающиеся проходят практику на основе договоров с предприятиями или организациями.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8409C1" w:rsidRPr="00005B2F" w:rsidRDefault="008409C1" w:rsidP="008409C1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409C1" w:rsidRPr="00005B2F" w:rsidRDefault="008409C1" w:rsidP="008409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r w:rsidRPr="00005B2F">
        <w:rPr>
          <w:color w:val="auto"/>
        </w:rPr>
        <w:t>обучающихся проходит в соответствии с учебным планом.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>Общее руководство практикой осуществляет Омская гуманитарная академия: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практики;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информатики, математики и естественнонаучных дисциплин.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от ОмГА.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прохождения практики. 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разрабатывает индивидуальные задания для обучающихся, выполняемые в период практики;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организации;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осуществляет контроль за соблюдением сроков проведения практики и соответствием ее содержания требованиям;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оказывает методическую помощь обучающимся при выполнении ими индивидуальных заданий;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оценивает результаты прохождения практики обучающимися.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6).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005B2F">
        <w:rPr>
          <w:b/>
          <w:bCs/>
        </w:rPr>
        <w:t xml:space="preserve"> </w:t>
      </w:r>
      <w:r w:rsidRPr="00005B2F"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руководителей (специалистов) определенных структурных подразделений.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практики;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предоставляет рабочие места обучающимся;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 xml:space="preserve">По итогам практики руководитель практики – представитель организации готовит отзыв- характеристику – отзыв от организации. Данный отзыв прилагается к отчету о практике. </w:t>
      </w:r>
    </w:p>
    <w:p w:rsidR="008409C1" w:rsidRPr="00005B2F" w:rsidRDefault="008409C1" w:rsidP="008409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баллах, оценка уровня освоения компетенций.</w:t>
      </w:r>
    </w:p>
    <w:p w:rsidR="008409C1" w:rsidRPr="00005B2F" w:rsidRDefault="008409C1" w:rsidP="008409C1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в)дисциплинированность и исполнительность студента во время прохождения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практики от организации .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8409C1" w:rsidRPr="00005B2F" w:rsidRDefault="008409C1" w:rsidP="008409C1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8409C1" w:rsidRPr="00005B2F" w:rsidRDefault="008409C1" w:rsidP="008409C1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 о прохождении  практики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о</w:t>
      </w:r>
      <w:r w:rsidRPr="00005B2F">
        <w:rPr>
          <w:rFonts w:ascii="TimesNewRomanPSMT" w:eastAsia="Times New Roman" w:hAnsi="TimesNewRomanPSMT" w:cs="Times New Roman"/>
          <w:sz w:val="24"/>
        </w:rPr>
        <w:t xml:space="preserve">бучающихся, осваивающих основные профессиональные образовательные программы высшего образования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руководителя практики определяются Положением о практике обучающихся,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образования образовательной организации.</w:t>
      </w:r>
    </w:p>
    <w:p w:rsidR="008409C1" w:rsidRPr="00005B2F" w:rsidRDefault="008409C1" w:rsidP="008409C1">
      <w:pPr>
        <w:spacing w:after="0" w:line="240" w:lineRule="auto"/>
        <w:ind w:firstLine="709"/>
        <w:rPr>
          <w:b/>
          <w:sz w:val="32"/>
          <w:szCs w:val="32"/>
        </w:rPr>
      </w:pPr>
    </w:p>
    <w:p w:rsidR="008409C1" w:rsidRPr="00005B2F" w:rsidRDefault="008409C1" w:rsidP="008409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8409C1" w:rsidRPr="00005B2F" w:rsidRDefault="008409C1" w:rsidP="008409C1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409C1" w:rsidRPr="00005B2F" w:rsidRDefault="008409C1" w:rsidP="008409C1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организации.</w:t>
      </w:r>
    </w:p>
    <w:p w:rsidR="008409C1" w:rsidRPr="00005B2F" w:rsidRDefault="008409C1" w:rsidP="008409C1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8409C1" w:rsidRPr="00005B2F" w:rsidRDefault="008409C1" w:rsidP="008409C1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обучающемуся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вопросы: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 функционирования компании (стратегия развития, ИТ-стратегия развития).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005B2F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8409C1" w:rsidRPr="00005B2F" w:rsidRDefault="008409C1" w:rsidP="00840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квалификационной работы выполнить индивидуальное задание, результаты которого разместить в отчете.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>
        <w:rPr>
          <w:color w:val="000000" w:themeColor="text1"/>
          <w:sz w:val="24"/>
          <w:szCs w:val="24"/>
        </w:rPr>
        <w:t>практической подготовки</w:t>
      </w:r>
      <w:r w:rsidRPr="00BF4117">
        <w:rPr>
          <w:color w:val="000000" w:themeColor="text1"/>
          <w:sz w:val="24"/>
          <w:szCs w:val="24"/>
        </w:rPr>
        <w:t xml:space="preserve"> в форме</w:t>
      </w:r>
      <w:r>
        <w:rPr>
          <w:color w:val="000000" w:themeColor="text1"/>
          <w:sz w:val="24"/>
          <w:szCs w:val="24"/>
        </w:rPr>
        <w:t xml:space="preserve"> </w:t>
      </w:r>
      <w:r w:rsidRPr="00EB1DDC">
        <w:rPr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следующим основным вопросам, являющимся одновременно и разделами предоставляемого руководителю практики отчета: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организации (миссия организации, система целей и ключевых показателей, стратегия развития, бизнес-архитектура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Состояние и стратегия развития информационных технологий в организации(степень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>процессов, покрытие функциональных областей, ИТ-архитектура,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бизнес-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проблем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8409C1" w:rsidRPr="00005B2F" w:rsidRDefault="005A3D5B" w:rsidP="008409C1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технического задания на информатизацию и автоматизацию решения прикладных задач.</w:t>
      </w:r>
    </w:p>
    <w:p w:rsidR="008409C1" w:rsidRPr="00005B2F" w:rsidRDefault="008409C1" w:rsidP="008409C1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проектно-технологической) 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>Разработка информационных систем» учебного плана ОПОП ВО.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>(перечень возможных предметных областей, по результатам исследования которых должно быть составлено техническое задание на разработку информационной системы)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8409C1" w:rsidRPr="00005B2F" w:rsidRDefault="008409C1" w:rsidP="008409C1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8409C1" w:rsidRPr="00005B2F" w:rsidRDefault="008409C1" w:rsidP="008409C1">
      <w:pPr>
        <w:pStyle w:val="60"/>
        <w:spacing w:line="240" w:lineRule="auto"/>
        <w:ind w:firstLine="709"/>
        <w:rPr>
          <w:sz w:val="28"/>
          <w:szCs w:val="28"/>
        </w:rPr>
      </w:pPr>
    </w:p>
    <w:p w:rsidR="008409C1" w:rsidRPr="00005B2F" w:rsidRDefault="008409C1" w:rsidP="008409C1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проблематике прикладной информатики.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 xml:space="preserve">Результаты НИРС могут быть использованы при написании курсовых и </w:t>
      </w:r>
      <w:r w:rsidR="005A3D5B">
        <w:rPr>
          <w:sz w:val="24"/>
          <w:szCs w:val="24"/>
        </w:rPr>
        <w:t xml:space="preserve">выпускной квалификационной </w:t>
      </w:r>
      <w:r w:rsidRPr="00005B2F">
        <w:rPr>
          <w:sz w:val="24"/>
          <w:szCs w:val="24"/>
        </w:rPr>
        <w:t>работ.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color w:val="auto"/>
        </w:rPr>
        <w:t>определены Положением о правилах оформления письменных работ и отчетов обучающихся (</w:t>
      </w:r>
      <w:hyperlink r:id="rId8" w:history="1">
        <w:r w:rsidR="006C65D3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8409C1" w:rsidRPr="00005B2F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миссии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 функционирования компании (стратегия развития, ИТ стратегия развития).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 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 ..….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Состояние ИТ в организации (степень автоматизации процессов, уровень зрелости ИТ процессов).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Индивидуальное задание 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разрабатываемого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комплекса задач (подсистемы, системы, задачи) в информационной системе (подсистеме) (на примере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результатом проекта с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проекта.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8409C1" w:rsidRPr="00005B2F" w:rsidRDefault="008409C1" w:rsidP="005A3D5B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5A3D5B">
              <w:rPr>
                <w:rStyle w:val="fontstyle01"/>
                <w:rFonts w:ascii="Times New Roman" w:hAnsi="Times New Roman"/>
                <w:b w:val="0"/>
                <w:color w:val="auto"/>
              </w:rPr>
              <w:t>4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. Инфологическая модель предметной области и модель базы данных (описание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4.6.</w:t>
            </w:r>
            <w:r w:rsidRPr="00005B2F">
              <w:rPr>
                <w:rFonts w:ascii="Times New Roman" w:hAnsi="Times New Roman"/>
                <w:sz w:val="24"/>
              </w:rPr>
              <w:t xml:space="preserve"> </w:t>
            </w:r>
            <w:r w:rsidR="005A3D5B">
              <w:rPr>
                <w:rFonts w:ascii="Times New Roman" w:hAnsi="Times New Roman"/>
                <w:sz w:val="24"/>
              </w:rPr>
              <w:t>Разработка информационной системы на основании т</w:t>
            </w:r>
            <w:r w:rsidRPr="00005B2F">
              <w:rPr>
                <w:rFonts w:ascii="Times New Roman" w:hAnsi="Times New Roman"/>
                <w:sz w:val="24"/>
              </w:rPr>
              <w:t>ехническо</w:t>
            </w:r>
            <w:r w:rsidR="005A3D5B">
              <w:rPr>
                <w:rFonts w:ascii="Times New Roman" w:hAnsi="Times New Roman"/>
                <w:sz w:val="24"/>
              </w:rPr>
              <w:t>го</w:t>
            </w:r>
            <w:r w:rsidRPr="00005B2F">
              <w:rPr>
                <w:rFonts w:ascii="Times New Roman" w:hAnsi="Times New Roman"/>
                <w:sz w:val="24"/>
              </w:rPr>
              <w:t xml:space="preserve"> задани</w:t>
            </w:r>
            <w:r w:rsidR="005A3D5B">
              <w:rPr>
                <w:rFonts w:ascii="Times New Roman" w:hAnsi="Times New Roman"/>
                <w:sz w:val="24"/>
              </w:rPr>
              <w:t>я</w:t>
            </w:r>
            <w:r w:rsidRPr="00005B2F">
              <w:rPr>
                <w:rFonts w:ascii="Times New Roman" w:hAnsi="Times New Roman"/>
                <w:sz w:val="24"/>
              </w:rPr>
              <w:t xml:space="preserve"> на разработку </w:t>
            </w:r>
            <w:r w:rsidR="005A3D5B">
              <w:rPr>
                <w:rFonts w:ascii="Times New Roman" w:hAnsi="Times New Roman"/>
                <w:sz w:val="24"/>
              </w:rPr>
              <w:t>ИС</w:t>
            </w:r>
            <w:r w:rsidRPr="00005B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09C1" w:rsidRPr="00005B2F" w:rsidRDefault="008409C1" w:rsidP="005A3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6C65D3" w:rsidP="0084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6.95pt;margin-top:.85pt;width:273.1pt;height:8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D4CB6" w:rsidRDefault="00ED4CB6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D4CB6" w:rsidRPr="00E86BF3" w:rsidRDefault="00ED4CB6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ED4CB6" w:rsidRPr="00E86BF3" w:rsidRDefault="00ED4CB6" w:rsidP="00840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B6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D4CB6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 xml:space="preserve"> (технологической, проектно-технологической)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8409C1" w:rsidRDefault="008409C1" w:rsidP="008409C1">
      <w:pPr>
        <w:pStyle w:val="af2"/>
        <w:jc w:val="center"/>
      </w:pPr>
      <w:r w:rsidRPr="00005B2F">
        <w:t>Фамилия, Имя, Отчество студента (-ки)</w:t>
      </w:r>
    </w:p>
    <w:p w:rsidR="008409C1" w:rsidRPr="008B2230" w:rsidRDefault="008409C1" w:rsidP="008409C1">
      <w:pPr>
        <w:pStyle w:val="af2"/>
        <w:jc w:val="center"/>
      </w:pPr>
    </w:p>
    <w:p w:rsidR="008409C1" w:rsidRPr="008B2230" w:rsidRDefault="008409C1" w:rsidP="008409C1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Pr="008B2230">
        <w:rPr>
          <w:color w:val="auto"/>
        </w:rPr>
        <w:t>рикладная информатика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E74894" w:rsidRPr="00E74894">
        <w:rPr>
          <w:rFonts w:ascii="Times New Roman" w:hAnsi="Times New Roman" w:cs="Times New Roman"/>
          <w:sz w:val="24"/>
          <w:szCs w:val="24"/>
        </w:rPr>
        <w:t>технологич</w:t>
      </w:r>
      <w:r w:rsidR="00E74894">
        <w:rPr>
          <w:rFonts w:ascii="Times New Roman" w:hAnsi="Times New Roman" w:cs="Times New Roman"/>
          <w:sz w:val="24"/>
          <w:szCs w:val="24"/>
        </w:rPr>
        <w:t>еская</w:t>
      </w:r>
      <w:r w:rsidR="00E74894" w:rsidRPr="00E74894">
        <w:rPr>
          <w:rFonts w:ascii="Times New Roman" w:hAnsi="Times New Roman" w:cs="Times New Roman"/>
          <w:sz w:val="24"/>
          <w:szCs w:val="24"/>
        </w:rPr>
        <w:t>,</w:t>
      </w:r>
      <w:r w:rsidR="00E74894">
        <w:rPr>
          <w:rFonts w:ascii="Times New Roman" w:hAnsi="Times New Roman" w:cs="Times New Roman"/>
          <w:sz w:val="24"/>
          <w:szCs w:val="24"/>
        </w:rPr>
        <w:t xml:space="preserve"> проектно-технологическая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</w:t>
      </w:r>
      <w:r w:rsidR="00E74894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целей функционирования компании (стратегия развития, ИТ стратегия развития).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8B2230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8409C1" w:rsidRPr="008B2230" w:rsidRDefault="008409C1" w:rsidP="008409C1">
      <w:pPr>
        <w:pStyle w:val="af2"/>
        <w:jc w:val="both"/>
      </w:pPr>
    </w:p>
    <w:p w:rsidR="008409C1" w:rsidRPr="008B2230" w:rsidRDefault="008409C1" w:rsidP="008409C1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проекта с обоснованием прямого и косвенного эффекта от внедрения проекта.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 (информатизации)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примере…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).</w:t>
      </w:r>
    </w:p>
    <w:p w:rsidR="005A3D5B" w:rsidRDefault="008409C1" w:rsidP="005A3D5B">
      <w:pPr>
        <w:pStyle w:val="ac"/>
        <w:tabs>
          <w:tab w:val="left" w:pos="222"/>
        </w:tabs>
        <w:spacing w:after="0" w:line="240" w:lineRule="auto"/>
        <w:ind w:left="0"/>
        <w:jc w:val="both"/>
        <w:rPr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 xml:space="preserve">6. </w:t>
      </w:r>
      <w:r w:rsidR="005A3D5B">
        <w:rPr>
          <w:rFonts w:ascii="Times New Roman" w:hAnsi="Times New Roman"/>
          <w:sz w:val="24"/>
          <w:szCs w:val="24"/>
        </w:rPr>
        <w:t>Разработка информационной системы на основании т</w:t>
      </w:r>
      <w:r w:rsidRPr="005A3D5B">
        <w:rPr>
          <w:rFonts w:ascii="Times New Roman" w:hAnsi="Times New Roman"/>
          <w:sz w:val="24"/>
          <w:szCs w:val="24"/>
        </w:rPr>
        <w:t>ехническо</w:t>
      </w:r>
      <w:r w:rsidR="005A3D5B" w:rsidRPr="005A3D5B">
        <w:rPr>
          <w:rFonts w:ascii="Times New Roman" w:hAnsi="Times New Roman"/>
          <w:sz w:val="24"/>
          <w:szCs w:val="24"/>
        </w:rPr>
        <w:t>го</w:t>
      </w:r>
      <w:r w:rsidRPr="005A3D5B">
        <w:rPr>
          <w:rFonts w:ascii="Times New Roman" w:hAnsi="Times New Roman"/>
          <w:sz w:val="24"/>
          <w:szCs w:val="24"/>
        </w:rPr>
        <w:t xml:space="preserve"> задани</w:t>
      </w:r>
      <w:r w:rsidR="005A3D5B" w:rsidRPr="005A3D5B">
        <w:rPr>
          <w:rFonts w:ascii="Times New Roman" w:hAnsi="Times New Roman"/>
          <w:sz w:val="24"/>
          <w:szCs w:val="24"/>
        </w:rPr>
        <w:t>я</w:t>
      </w:r>
      <w:r w:rsidRPr="005A3D5B">
        <w:rPr>
          <w:rFonts w:ascii="Times New Roman" w:hAnsi="Times New Roman"/>
          <w:sz w:val="24"/>
          <w:szCs w:val="24"/>
        </w:rPr>
        <w:t xml:space="preserve"> на разработку </w:t>
      </w:r>
      <w:r w:rsidR="005A3D5B" w:rsidRPr="005A3D5B">
        <w:rPr>
          <w:rFonts w:ascii="Times New Roman" w:hAnsi="Times New Roman"/>
          <w:sz w:val="24"/>
          <w:szCs w:val="24"/>
        </w:rPr>
        <w:t>ИС.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8409C1" w:rsidRPr="00005B2F" w:rsidRDefault="008409C1" w:rsidP="008409C1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8409C1" w:rsidP="008409C1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 практической подготовке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D4CB6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C7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>Тип практики: технологической, проект</w:t>
      </w:r>
      <w:r>
        <w:rPr>
          <w:rFonts w:ascii="Times New Roman" w:hAnsi="Times New Roman" w:cs="Times New Roman"/>
          <w:sz w:val="28"/>
          <w:szCs w:val="28"/>
        </w:rPr>
        <w:t>но-технологической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Выполнил(а):  ________________________</w:t>
      </w:r>
    </w:p>
    <w:p w:rsidR="008409C1" w:rsidRPr="004609F1" w:rsidRDefault="008409C1" w:rsidP="008409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409C1" w:rsidRPr="00565D6B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 xml:space="preserve">Проектирование, разработка, внедрение и эксплуатация информационных систем 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8409C1" w:rsidRPr="00BB3BB3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09C1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09C1" w:rsidRPr="008428FA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409C1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409C1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t>Приложение 3</w:t>
      </w:r>
    </w:p>
    <w:p w:rsidR="008409C1" w:rsidRPr="00005B2F" w:rsidRDefault="008409C1" w:rsidP="008409C1">
      <w:pPr>
        <w:pStyle w:val="212"/>
        <w:spacing w:line="240" w:lineRule="auto"/>
        <w:ind w:left="0"/>
        <w:rPr>
          <w:b w:val="0"/>
          <w:bCs w:val="0"/>
        </w:rPr>
      </w:pPr>
    </w:p>
    <w:p w:rsidR="008409C1" w:rsidRDefault="008409C1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D4CB6" w:rsidRPr="00ED4CB6" w:rsidRDefault="00ED4CB6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4CB6">
        <w:rPr>
          <w:rFonts w:ascii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8409C1" w:rsidRPr="00005B2F" w:rsidTr="005A3D5B">
        <w:tc>
          <w:tcPr>
            <w:tcW w:w="332" w:type="pct"/>
            <w:vAlign w:val="center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организации)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Pr="00BB3BB3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г.Омск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______________________________________________, действующего на основании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9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>, в 2-х дневный срок сообщить об этом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(указываются иные локальные нормативные</w:t>
      </w:r>
    </w:p>
    <w:p w:rsidR="008409C1" w:rsidRPr="00A27B4F" w:rsidRDefault="008409C1" w:rsidP="008409C1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3. Срок действия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09C1" w:rsidRPr="00A27B4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9C1" w:rsidRPr="00A27B4F" w:rsidRDefault="008409C1" w:rsidP="008409C1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409C1" w:rsidRPr="00A27B4F" w:rsidRDefault="008409C1" w:rsidP="008409C1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82"/>
        <w:gridCol w:w="5330"/>
      </w:tblGrid>
      <w:tr w:rsidR="008409C1" w:rsidRPr="00A27B4F" w:rsidTr="005A3D5B">
        <w:tc>
          <w:tcPr>
            <w:tcW w:w="5153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409C1" w:rsidRPr="00A27B4F" w:rsidTr="005A3D5B">
        <w:tc>
          <w:tcPr>
            <w:tcW w:w="4928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409C1" w:rsidRPr="00005B2F" w:rsidRDefault="008409C1" w:rsidP="008409C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B6" w:rsidRDefault="008409C1" w:rsidP="00ED4CB6">
      <w:pPr>
        <w:pStyle w:val="Default"/>
        <w:jc w:val="center"/>
        <w:rPr>
          <w:b/>
        </w:rPr>
      </w:pPr>
      <w:r w:rsidRPr="00A27B4F">
        <w:rPr>
          <w:b/>
        </w:rPr>
        <w:t xml:space="preserve">СОВМЕСТНЫЙ РАБОЧИЙ ГРАФИК (ПЛАН) ПРОГРАММЫ ПРАКТИЧЕСКОЙ </w:t>
      </w:r>
    </w:p>
    <w:p w:rsidR="008409C1" w:rsidRPr="00005B2F" w:rsidRDefault="008409C1" w:rsidP="00ED4CB6">
      <w:pPr>
        <w:pStyle w:val="Default"/>
        <w:jc w:val="center"/>
        <w:rPr>
          <w:color w:val="auto"/>
        </w:rPr>
      </w:pPr>
      <w:r w:rsidRPr="00A27B4F">
        <w:rPr>
          <w:b/>
        </w:rPr>
        <w:t xml:space="preserve">ПОДГОТОВКИ </w:t>
      </w:r>
      <w:r w:rsidR="00ED4CB6">
        <w:rPr>
          <w:b/>
        </w:rPr>
        <w:t xml:space="preserve">(ПРОИЗВОДСТВЕННАЯ ПРАКТИКА) </w:t>
      </w:r>
      <w:r w:rsidRPr="00005B2F">
        <w:rPr>
          <w:color w:val="auto"/>
          <w:sz w:val="28"/>
          <w:szCs w:val="28"/>
        </w:rPr>
        <w:t xml:space="preserve">__________________________________________________________________ </w:t>
      </w:r>
      <w:r w:rsidRPr="00005B2F">
        <w:rPr>
          <w:color w:val="auto"/>
        </w:rPr>
        <w:t xml:space="preserve">(Ф.И.О. обучающегося) </w:t>
      </w:r>
    </w:p>
    <w:p w:rsidR="008409C1" w:rsidRPr="00005B2F" w:rsidRDefault="008409C1" w:rsidP="008409C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D4CB6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Тип практики: технологическая, проектно-технологическая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9571" w:type="dxa"/>
            <w:gridSpan w:val="3"/>
          </w:tcPr>
          <w:p w:rsidR="008409C1" w:rsidRPr="00633C66" w:rsidRDefault="008409C1" w:rsidP="005A3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5A3D5B" w:rsidRDefault="00416DBD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Pr="00005B2F" w:rsidRDefault="008409C1" w:rsidP="008409C1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8409C1" w:rsidRPr="00005B2F" w:rsidRDefault="008409C1" w:rsidP="008409C1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005B2F" w:rsidRDefault="008409C1" w:rsidP="008409C1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t>о практической подготовке обучающихся</w:t>
      </w:r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0">
        <w:rPr>
          <w:rFonts w:ascii="Times New Roman" w:hAnsi="Times New Roman" w:cs="Times New Roman"/>
          <w:sz w:val="28"/>
          <w:szCs w:val="28"/>
        </w:rPr>
        <w:t>по производственной практике (технологической, проектно-технологической)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образовательной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от ОмГА: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02C" w:rsidRPr="008409C1" w:rsidRDefault="008409C1" w:rsidP="008409C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7F602C" w:rsidRPr="008409C1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 w15:restartNumberingAfterBreak="0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 w15:restartNumberingAfterBreak="0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 w15:restartNumberingAfterBreak="0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 w15:restartNumberingAfterBreak="0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0411"/>
    <w:rsid w:val="00024AF0"/>
    <w:rsid w:val="000316A9"/>
    <w:rsid w:val="00036C64"/>
    <w:rsid w:val="0004226B"/>
    <w:rsid w:val="00046528"/>
    <w:rsid w:val="00050316"/>
    <w:rsid w:val="00061F18"/>
    <w:rsid w:val="000660F5"/>
    <w:rsid w:val="00067553"/>
    <w:rsid w:val="0007650C"/>
    <w:rsid w:val="000A2CCC"/>
    <w:rsid w:val="000A7013"/>
    <w:rsid w:val="000C6E15"/>
    <w:rsid w:val="000F63C1"/>
    <w:rsid w:val="001014AC"/>
    <w:rsid w:val="001131F3"/>
    <w:rsid w:val="0012521D"/>
    <w:rsid w:val="00132780"/>
    <w:rsid w:val="00163D3F"/>
    <w:rsid w:val="00172C27"/>
    <w:rsid w:val="00174540"/>
    <w:rsid w:val="00183146"/>
    <w:rsid w:val="0018731A"/>
    <w:rsid w:val="001938B6"/>
    <w:rsid w:val="001971C8"/>
    <w:rsid w:val="001A2787"/>
    <w:rsid w:val="001A6CFF"/>
    <w:rsid w:val="001D1050"/>
    <w:rsid w:val="001E0232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14E"/>
    <w:rsid w:val="002A36B9"/>
    <w:rsid w:val="002B7CAB"/>
    <w:rsid w:val="002C2E27"/>
    <w:rsid w:val="002C42F5"/>
    <w:rsid w:val="002D2659"/>
    <w:rsid w:val="002D5034"/>
    <w:rsid w:val="002D5126"/>
    <w:rsid w:val="00313B9C"/>
    <w:rsid w:val="003165D2"/>
    <w:rsid w:val="00325F35"/>
    <w:rsid w:val="00343C50"/>
    <w:rsid w:val="00363666"/>
    <w:rsid w:val="00376DAE"/>
    <w:rsid w:val="0038688C"/>
    <w:rsid w:val="003A4A84"/>
    <w:rsid w:val="003A669D"/>
    <w:rsid w:val="003D21BD"/>
    <w:rsid w:val="003D6958"/>
    <w:rsid w:val="003E0D34"/>
    <w:rsid w:val="003E288C"/>
    <w:rsid w:val="003F3AB1"/>
    <w:rsid w:val="004103F1"/>
    <w:rsid w:val="0041131A"/>
    <w:rsid w:val="00415AEA"/>
    <w:rsid w:val="00416DBD"/>
    <w:rsid w:val="004237CC"/>
    <w:rsid w:val="004550B3"/>
    <w:rsid w:val="0046552C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A3D5B"/>
    <w:rsid w:val="005B415E"/>
    <w:rsid w:val="005C5869"/>
    <w:rsid w:val="005E3D18"/>
    <w:rsid w:val="005E6BA0"/>
    <w:rsid w:val="00601048"/>
    <w:rsid w:val="006255B7"/>
    <w:rsid w:val="00652E4B"/>
    <w:rsid w:val="006626C5"/>
    <w:rsid w:val="00677E1F"/>
    <w:rsid w:val="00693F66"/>
    <w:rsid w:val="006B0E37"/>
    <w:rsid w:val="006B312F"/>
    <w:rsid w:val="006C05CD"/>
    <w:rsid w:val="006C65D3"/>
    <w:rsid w:val="006D5527"/>
    <w:rsid w:val="006F366D"/>
    <w:rsid w:val="00700094"/>
    <w:rsid w:val="0070558D"/>
    <w:rsid w:val="00706A9C"/>
    <w:rsid w:val="00712CD0"/>
    <w:rsid w:val="00712EC1"/>
    <w:rsid w:val="00717437"/>
    <w:rsid w:val="00720CAF"/>
    <w:rsid w:val="00721AAB"/>
    <w:rsid w:val="0072640F"/>
    <w:rsid w:val="007314BE"/>
    <w:rsid w:val="00740F28"/>
    <w:rsid w:val="0074604E"/>
    <w:rsid w:val="007615B1"/>
    <w:rsid w:val="00763188"/>
    <w:rsid w:val="007664A2"/>
    <w:rsid w:val="0076680B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3187"/>
    <w:rsid w:val="007F602C"/>
    <w:rsid w:val="007F7884"/>
    <w:rsid w:val="00802932"/>
    <w:rsid w:val="00811070"/>
    <w:rsid w:val="00817BED"/>
    <w:rsid w:val="00817CC3"/>
    <w:rsid w:val="0083414A"/>
    <w:rsid w:val="008409C1"/>
    <w:rsid w:val="00847CA6"/>
    <w:rsid w:val="00861202"/>
    <w:rsid w:val="00866B8F"/>
    <w:rsid w:val="00880F79"/>
    <w:rsid w:val="00881FC8"/>
    <w:rsid w:val="008821F4"/>
    <w:rsid w:val="0088250A"/>
    <w:rsid w:val="00884FB7"/>
    <w:rsid w:val="008876AE"/>
    <w:rsid w:val="00892F56"/>
    <w:rsid w:val="00897DD5"/>
    <w:rsid w:val="008A62DE"/>
    <w:rsid w:val="008C783D"/>
    <w:rsid w:val="008D5862"/>
    <w:rsid w:val="008F6DA8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4EAE"/>
    <w:rsid w:val="009E0BDA"/>
    <w:rsid w:val="009E10A0"/>
    <w:rsid w:val="009F0315"/>
    <w:rsid w:val="009F4CDF"/>
    <w:rsid w:val="00A30C7D"/>
    <w:rsid w:val="00A31BF9"/>
    <w:rsid w:val="00A451FD"/>
    <w:rsid w:val="00A46470"/>
    <w:rsid w:val="00A47B74"/>
    <w:rsid w:val="00A57BCA"/>
    <w:rsid w:val="00A61F29"/>
    <w:rsid w:val="00A665DC"/>
    <w:rsid w:val="00AA0D83"/>
    <w:rsid w:val="00AA15A8"/>
    <w:rsid w:val="00AB38B6"/>
    <w:rsid w:val="00AB63A6"/>
    <w:rsid w:val="00AC2283"/>
    <w:rsid w:val="00AC235A"/>
    <w:rsid w:val="00AC593D"/>
    <w:rsid w:val="00AD73CE"/>
    <w:rsid w:val="00AE2174"/>
    <w:rsid w:val="00AE40C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C6ED8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630E4"/>
    <w:rsid w:val="00C720A3"/>
    <w:rsid w:val="00C82145"/>
    <w:rsid w:val="00CA6892"/>
    <w:rsid w:val="00CE1455"/>
    <w:rsid w:val="00CE55AD"/>
    <w:rsid w:val="00D023AE"/>
    <w:rsid w:val="00D07FF6"/>
    <w:rsid w:val="00D1762C"/>
    <w:rsid w:val="00D21B01"/>
    <w:rsid w:val="00D2615E"/>
    <w:rsid w:val="00D35595"/>
    <w:rsid w:val="00D3626E"/>
    <w:rsid w:val="00D50470"/>
    <w:rsid w:val="00D61A3E"/>
    <w:rsid w:val="00D62E8F"/>
    <w:rsid w:val="00D71565"/>
    <w:rsid w:val="00D80300"/>
    <w:rsid w:val="00D81947"/>
    <w:rsid w:val="00D822C0"/>
    <w:rsid w:val="00D827CE"/>
    <w:rsid w:val="00D90D6F"/>
    <w:rsid w:val="00DA334E"/>
    <w:rsid w:val="00DB17F5"/>
    <w:rsid w:val="00DD4B97"/>
    <w:rsid w:val="00DE1FCD"/>
    <w:rsid w:val="00DE51C1"/>
    <w:rsid w:val="00E02903"/>
    <w:rsid w:val="00E02E7C"/>
    <w:rsid w:val="00E109B0"/>
    <w:rsid w:val="00E10D10"/>
    <w:rsid w:val="00E23FA1"/>
    <w:rsid w:val="00E37239"/>
    <w:rsid w:val="00E6554D"/>
    <w:rsid w:val="00E723E0"/>
    <w:rsid w:val="00E72F76"/>
    <w:rsid w:val="00E74894"/>
    <w:rsid w:val="00E838FF"/>
    <w:rsid w:val="00E86BF3"/>
    <w:rsid w:val="00E97B4A"/>
    <w:rsid w:val="00EB0614"/>
    <w:rsid w:val="00EB17CA"/>
    <w:rsid w:val="00EC4053"/>
    <w:rsid w:val="00ED0191"/>
    <w:rsid w:val="00ED4CB6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D0FD0"/>
    <w:rsid w:val="00FD2EEC"/>
    <w:rsid w:val="00FD543E"/>
    <w:rsid w:val="00FE69A2"/>
    <w:rsid w:val="00FE6DA0"/>
    <w:rsid w:val="00FF44F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84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8409C1"/>
    <w:rPr>
      <w:rFonts w:ascii="Calibri" w:eastAsia="Calibri" w:hAnsi="Calibri" w:cs="Times New Roman"/>
      <w:lang w:eastAsia="en-US"/>
    </w:rPr>
  </w:style>
  <w:style w:type="character" w:styleId="af6">
    <w:name w:val="Unresolved Mention"/>
    <w:basedOn w:val="a0"/>
    <w:uiPriority w:val="99"/>
    <w:semiHidden/>
    <w:unhideWhenUsed/>
    <w:rsid w:val="003D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?1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9EAD9-98DD-4AA5-AC59-F30E738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10</cp:revision>
  <cp:lastPrinted>2017-10-30T07:39:00Z</cp:lastPrinted>
  <dcterms:created xsi:type="dcterms:W3CDTF">2022-03-09T08:23:00Z</dcterms:created>
  <dcterms:modified xsi:type="dcterms:W3CDTF">2022-11-12T09:20:00Z</dcterms:modified>
</cp:coreProperties>
</file>